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15F1D" w14:textId="77777777" w:rsidR="00264919" w:rsidRDefault="00B32F33">
      <w:pPr>
        <w:tabs>
          <w:tab w:val="left" w:pos="3129"/>
        </w:tabs>
        <w:spacing w:before="88" w:line="265" w:lineRule="exact"/>
        <w:ind w:left="71"/>
        <w:rPr>
          <w:rFonts w:ascii="Gadugi"/>
          <w:sz w:val="20"/>
        </w:rPr>
      </w:pPr>
      <w:r>
        <w:rPr>
          <w:rFonts w:ascii="Gadugi"/>
          <w:b/>
          <w:spacing w:val="-2"/>
          <w:sz w:val="20"/>
        </w:rPr>
        <w:t>From: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Jeffrey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pacing w:val="-2"/>
          <w:sz w:val="20"/>
        </w:rPr>
        <w:t>Anderson</w:t>
      </w:r>
    </w:p>
    <w:p w14:paraId="73815F1E" w14:textId="77777777" w:rsidR="00264919" w:rsidRDefault="00B32F33">
      <w:pPr>
        <w:tabs>
          <w:tab w:val="left" w:pos="3129"/>
        </w:tabs>
        <w:spacing w:line="264" w:lineRule="exact"/>
        <w:ind w:left="71"/>
        <w:rPr>
          <w:rFonts w:ascii="Gadugi"/>
          <w:sz w:val="20"/>
        </w:rPr>
      </w:pPr>
      <w:r>
        <w:rPr>
          <w:rFonts w:ascii="Gadugi"/>
          <w:b/>
          <w:spacing w:val="-4"/>
          <w:sz w:val="20"/>
        </w:rPr>
        <w:t>Sent: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Thursday,</w:t>
      </w:r>
      <w:r>
        <w:rPr>
          <w:rFonts w:ascii="Gadugi"/>
          <w:spacing w:val="-5"/>
          <w:sz w:val="20"/>
        </w:rPr>
        <w:t xml:space="preserve"> </w:t>
      </w:r>
      <w:r>
        <w:rPr>
          <w:rFonts w:ascii="Gadugi"/>
          <w:sz w:val="20"/>
        </w:rPr>
        <w:t>April</w:t>
      </w:r>
      <w:r>
        <w:rPr>
          <w:rFonts w:ascii="Gadugi"/>
          <w:spacing w:val="-4"/>
          <w:sz w:val="20"/>
        </w:rPr>
        <w:t xml:space="preserve"> </w:t>
      </w:r>
      <w:r>
        <w:rPr>
          <w:rFonts w:ascii="Gadugi"/>
          <w:sz w:val="20"/>
        </w:rPr>
        <w:t>25,</w:t>
      </w:r>
      <w:r>
        <w:rPr>
          <w:rFonts w:ascii="Gadugi"/>
          <w:spacing w:val="-4"/>
          <w:sz w:val="20"/>
        </w:rPr>
        <w:t xml:space="preserve"> </w:t>
      </w:r>
      <w:r>
        <w:rPr>
          <w:rFonts w:ascii="Gadugi"/>
          <w:sz w:val="20"/>
        </w:rPr>
        <w:t>2024</w:t>
      </w:r>
      <w:r>
        <w:rPr>
          <w:rFonts w:ascii="Gadugi"/>
          <w:spacing w:val="-4"/>
          <w:sz w:val="20"/>
        </w:rPr>
        <w:t xml:space="preserve"> </w:t>
      </w:r>
      <w:r>
        <w:rPr>
          <w:rFonts w:ascii="Gadugi"/>
          <w:sz w:val="20"/>
        </w:rPr>
        <w:t>9:15</w:t>
      </w:r>
      <w:r>
        <w:rPr>
          <w:rFonts w:ascii="Gadugi"/>
          <w:spacing w:val="-4"/>
          <w:sz w:val="20"/>
        </w:rPr>
        <w:t xml:space="preserve"> </w:t>
      </w:r>
      <w:r>
        <w:rPr>
          <w:rFonts w:ascii="Gadugi"/>
          <w:spacing w:val="-5"/>
          <w:sz w:val="20"/>
        </w:rPr>
        <w:t>AM</w:t>
      </w:r>
    </w:p>
    <w:p w14:paraId="73815F1F" w14:textId="77777777" w:rsidR="00264919" w:rsidRDefault="00B32F33">
      <w:pPr>
        <w:tabs>
          <w:tab w:val="left" w:pos="3129"/>
        </w:tabs>
        <w:spacing w:line="264" w:lineRule="exact"/>
        <w:ind w:left="71"/>
        <w:rPr>
          <w:rFonts w:ascii="Gadugi"/>
          <w:sz w:val="20"/>
        </w:rPr>
      </w:pPr>
      <w:r>
        <w:rPr>
          <w:rFonts w:ascii="Gadugi"/>
          <w:b/>
          <w:spacing w:val="-5"/>
          <w:sz w:val="20"/>
        </w:rPr>
        <w:t>To: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ULM</w:t>
      </w:r>
      <w:r>
        <w:rPr>
          <w:rFonts w:ascii="Gadugi"/>
          <w:spacing w:val="-5"/>
          <w:sz w:val="20"/>
        </w:rPr>
        <w:t xml:space="preserve"> </w:t>
      </w:r>
      <w:r>
        <w:rPr>
          <w:rFonts w:ascii="Gadugi"/>
          <w:sz w:val="20"/>
        </w:rPr>
        <w:t>FACULTY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List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pacing w:val="-4"/>
          <w:sz w:val="20"/>
        </w:rPr>
        <w:t>Serv</w:t>
      </w:r>
    </w:p>
    <w:p w14:paraId="73815F20" w14:textId="77777777" w:rsidR="00264919" w:rsidRDefault="00B32F33">
      <w:pPr>
        <w:tabs>
          <w:tab w:val="left" w:pos="3129"/>
        </w:tabs>
        <w:spacing w:line="265" w:lineRule="exact"/>
        <w:ind w:left="71"/>
        <w:rPr>
          <w:rFonts w:ascii="Gadugi"/>
          <w:sz w:val="20"/>
        </w:rPr>
      </w:pPr>
      <w:r>
        <w:rPr>
          <w:rFonts w:ascii="Gadugi"/>
          <w:b/>
          <w:spacing w:val="-2"/>
          <w:sz w:val="20"/>
        </w:rPr>
        <w:t>Subject:</w:t>
      </w:r>
      <w:r>
        <w:rPr>
          <w:rFonts w:ascii="Gadugi"/>
          <w:b/>
          <w:sz w:val="20"/>
        </w:rPr>
        <w:tab/>
      </w:r>
      <w:r w:rsidRPr="00AF3CBB">
        <w:rPr>
          <w:rStyle w:val="Heading1Char"/>
          <w:rFonts w:ascii="Calibri" w:hAnsi="Calibri" w:cs="Calibri"/>
          <w:color w:val="auto"/>
          <w:sz w:val="24"/>
          <w:szCs w:val="24"/>
        </w:rPr>
        <w:t>Undertakings of the Faculty Senate</w:t>
      </w:r>
    </w:p>
    <w:p w14:paraId="73815F21" w14:textId="77777777" w:rsidR="00264919" w:rsidRDefault="00264919">
      <w:pPr>
        <w:pStyle w:val="BodyText"/>
        <w:spacing w:before="262"/>
        <w:rPr>
          <w:rFonts w:ascii="Gadugi"/>
          <w:sz w:val="20"/>
        </w:rPr>
      </w:pPr>
    </w:p>
    <w:p w14:paraId="73815F22" w14:textId="77777777" w:rsidR="00264919" w:rsidRDefault="00B32F33">
      <w:pPr>
        <w:pStyle w:val="BodyText"/>
        <w:ind w:left="71"/>
      </w:pPr>
      <w:r>
        <w:t>Dear</w:t>
      </w:r>
      <w:r>
        <w:rPr>
          <w:spacing w:val="-6"/>
        </w:rPr>
        <w:t xml:space="preserve"> </w:t>
      </w:r>
      <w:r>
        <w:rPr>
          <w:spacing w:val="-2"/>
        </w:rPr>
        <w:t>Faculty,</w:t>
      </w:r>
      <w:bookmarkStart w:id="0" w:name="_GoBack"/>
      <w:bookmarkEnd w:id="0"/>
    </w:p>
    <w:p w14:paraId="73815F23" w14:textId="77777777" w:rsidR="00264919" w:rsidRDefault="00264919">
      <w:pPr>
        <w:pStyle w:val="BodyText"/>
        <w:spacing w:before="31"/>
      </w:pPr>
    </w:p>
    <w:p w14:paraId="73815F24" w14:textId="77777777" w:rsidR="00264919" w:rsidRDefault="00B32F33">
      <w:pPr>
        <w:pStyle w:val="BodyText"/>
        <w:spacing w:line="254" w:lineRule="auto"/>
        <w:ind w:left="71" w:right="70"/>
      </w:pP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rapidly</w:t>
      </w:r>
      <w:r>
        <w:rPr>
          <w:spacing w:val="-7"/>
        </w:rPr>
        <w:t xml:space="preserve"> </w:t>
      </w:r>
      <w:r>
        <w:t>draws</w:t>
      </w:r>
      <w:r>
        <w:rPr>
          <w:spacing w:val="-5"/>
        </w:rPr>
        <w:t xml:space="preserve"> </w:t>
      </w:r>
      <w:r>
        <w:t>to its</w:t>
      </w:r>
      <w:r>
        <w:rPr>
          <w:spacing w:val="-3"/>
        </w:rPr>
        <w:t xml:space="preserve"> </w:t>
      </w:r>
      <w:r>
        <w:t>close, I</w:t>
      </w:r>
      <w:r>
        <w:rPr>
          <w:spacing w:val="-6"/>
        </w:rPr>
        <w:t xml:space="preserve"> </w:t>
      </w:r>
      <w:r>
        <w:t>thought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 Faculty</w:t>
      </w:r>
      <w:r>
        <w:rPr>
          <w:spacing w:val="-7"/>
        </w:rPr>
        <w:t xml:space="preserve"> </w:t>
      </w:r>
      <w:r>
        <w:t>Senate</w:t>
      </w:r>
      <w:r>
        <w:rPr>
          <w:spacing w:val="-5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 order.</w:t>
      </w:r>
      <w:r>
        <w:rPr>
          <w:spacing w:val="-3"/>
        </w:rPr>
        <w:t xml:space="preserve"> </w:t>
      </w:r>
      <w:r>
        <w:t>The following are some of our noteworthy undertakings during the April meeting:</w:t>
      </w:r>
    </w:p>
    <w:p w14:paraId="73815F25" w14:textId="77777777" w:rsidR="00264919" w:rsidRDefault="00264919">
      <w:pPr>
        <w:pStyle w:val="BodyText"/>
        <w:spacing w:before="17"/>
      </w:pPr>
    </w:p>
    <w:p w14:paraId="73815F26" w14:textId="77777777" w:rsidR="00264919" w:rsidRDefault="00B32F33">
      <w:pPr>
        <w:pStyle w:val="ListParagraph"/>
        <w:numPr>
          <w:ilvl w:val="0"/>
          <w:numId w:val="1"/>
        </w:numPr>
        <w:tabs>
          <w:tab w:val="left" w:pos="792"/>
        </w:tabs>
        <w:spacing w:line="254" w:lineRule="auto"/>
        <w:ind w:right="22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senate</w:t>
      </w:r>
      <w:r>
        <w:rPr>
          <w:spacing w:val="-4"/>
          <w:sz w:val="24"/>
        </w:rPr>
        <w:t xml:space="preserve"> </w:t>
      </w:r>
      <w:r>
        <w:rPr>
          <w:sz w:val="24"/>
        </w:rPr>
        <w:t>discussed</w:t>
      </w:r>
      <w:r>
        <w:rPr>
          <w:spacing w:val="-2"/>
          <w:sz w:val="24"/>
        </w:rPr>
        <w:t xml:space="preserve"> </w:t>
      </w:r>
      <w:r>
        <w:rPr>
          <w:sz w:val="24"/>
        </w:rPr>
        <w:t>Louisiana</w:t>
      </w:r>
      <w:r>
        <w:rPr>
          <w:spacing w:val="-4"/>
          <w:sz w:val="24"/>
        </w:rPr>
        <w:t xml:space="preserve"> </w:t>
      </w:r>
      <w:r>
        <w:rPr>
          <w:sz w:val="24"/>
        </w:rPr>
        <w:t>Senate</w:t>
      </w:r>
      <w:r>
        <w:rPr>
          <w:spacing w:val="-2"/>
          <w:sz w:val="24"/>
        </w:rPr>
        <w:t xml:space="preserve"> </w:t>
      </w:r>
      <w:r>
        <w:rPr>
          <w:sz w:val="24"/>
        </w:rPr>
        <w:t>Bill</w:t>
      </w:r>
      <w:r>
        <w:rPr>
          <w:spacing w:val="-2"/>
          <w:sz w:val="24"/>
        </w:rPr>
        <w:t xml:space="preserve"> </w:t>
      </w:r>
      <w:r>
        <w:rPr>
          <w:sz w:val="24"/>
        </w:rPr>
        <w:t>486,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restriction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practices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campuses as well as other activities that the bill describes as “unlawful classification. . . on the basis of race, color, ethnicity, national origin, sex, or any subcategory thereof for the purpose of promoting a certain group as inherently superior or deserving of preferential treatment on the basis of such classification.” While the Faculty</w:t>
      </w:r>
      <w:r>
        <w:rPr>
          <w:spacing w:val="-7"/>
          <w:sz w:val="24"/>
        </w:rPr>
        <w:t xml:space="preserve"> </w:t>
      </w:r>
      <w:r>
        <w:rPr>
          <w:sz w:val="24"/>
        </w:rPr>
        <w:t>Senate</w:t>
      </w:r>
      <w:r>
        <w:rPr>
          <w:spacing w:val="-1"/>
          <w:sz w:val="24"/>
        </w:rPr>
        <w:t xml:space="preserve"> </w:t>
      </w:r>
      <w:r>
        <w:rPr>
          <w:sz w:val="24"/>
        </w:rPr>
        <w:t>neither</w:t>
      </w:r>
      <w:r>
        <w:rPr>
          <w:spacing w:val="-3"/>
          <w:sz w:val="24"/>
        </w:rPr>
        <w:t xml:space="preserve"> </w:t>
      </w:r>
      <w:r>
        <w:rPr>
          <w:sz w:val="24"/>
        </w:rPr>
        <w:t>endorsed</w:t>
      </w:r>
      <w:r>
        <w:rPr>
          <w:spacing w:val="-3"/>
          <w:sz w:val="24"/>
        </w:rPr>
        <w:t xml:space="preserve"> </w:t>
      </w:r>
      <w:r>
        <w:rPr>
          <w:sz w:val="24"/>
        </w:rPr>
        <w:t>nor</w:t>
      </w:r>
      <w:r>
        <w:rPr>
          <w:spacing w:val="-3"/>
          <w:sz w:val="24"/>
        </w:rPr>
        <w:t xml:space="preserve"> </w:t>
      </w:r>
      <w:r>
        <w:rPr>
          <w:sz w:val="24"/>
        </w:rPr>
        <w:t>condemned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bill,</w:t>
      </w:r>
      <w:r>
        <w:rPr>
          <w:spacing w:val="-3"/>
          <w:sz w:val="24"/>
        </w:rPr>
        <w:t xml:space="preserve"> </w:t>
      </w:r>
      <w:r>
        <w:rPr>
          <w:sz w:val="24"/>
        </w:rPr>
        <w:t>it urges</w:t>
      </w:r>
      <w:r>
        <w:rPr>
          <w:spacing w:val="-3"/>
          <w:sz w:val="24"/>
        </w:rPr>
        <w:t xml:space="preserve"> </w:t>
      </w:r>
      <w:r>
        <w:rPr>
          <w:sz w:val="24"/>
        </w:rPr>
        <w:t>concerned faculty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contact their</w:t>
      </w:r>
      <w:r>
        <w:rPr>
          <w:spacing w:val="-5"/>
          <w:sz w:val="24"/>
        </w:rPr>
        <w:t xml:space="preserve"> </w:t>
      </w:r>
      <w:r>
        <w:rPr>
          <w:sz w:val="24"/>
        </w:rPr>
        <w:t>legislators using their personal email and/or phone numbers after regular university hours.</w:t>
      </w:r>
    </w:p>
    <w:p w14:paraId="73815F27" w14:textId="77777777" w:rsidR="00264919" w:rsidRDefault="00B32F33">
      <w:pPr>
        <w:pStyle w:val="ListParagraph"/>
        <w:numPr>
          <w:ilvl w:val="0"/>
          <w:numId w:val="1"/>
        </w:numPr>
        <w:tabs>
          <w:tab w:val="left" w:pos="792"/>
        </w:tabs>
        <w:spacing w:line="252" w:lineRule="auto"/>
        <w:ind w:right="9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Handbook</w:t>
      </w:r>
      <w:r>
        <w:rPr>
          <w:spacing w:val="-4"/>
          <w:sz w:val="24"/>
        </w:rPr>
        <w:t xml:space="preserve"> </w:t>
      </w:r>
      <w:r>
        <w:rPr>
          <w:sz w:val="24"/>
        </w:rPr>
        <w:t>Revision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z w:val="24"/>
        </w:rPr>
        <w:t>hopes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revisions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next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weeks,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the draft will be reviewed by the administration.</w:t>
      </w:r>
    </w:p>
    <w:p w14:paraId="73815F28" w14:textId="77777777" w:rsidR="00264919" w:rsidRDefault="00B32F33">
      <w:pPr>
        <w:pStyle w:val="ListParagraph"/>
        <w:numPr>
          <w:ilvl w:val="0"/>
          <w:numId w:val="1"/>
        </w:numPr>
        <w:tabs>
          <w:tab w:val="left" w:pos="792"/>
        </w:tabs>
        <w:spacing w:line="252" w:lineRule="auto"/>
        <w:ind w:right="28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7"/>
          <w:sz w:val="24"/>
        </w:rPr>
        <w:t xml:space="preserve"> </w:t>
      </w:r>
      <w:r>
        <w:rPr>
          <w:sz w:val="24"/>
        </w:rPr>
        <w:t>Welfare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distributed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survey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will help</w:t>
      </w:r>
      <w:r>
        <w:rPr>
          <w:spacing w:val="-3"/>
          <w:sz w:val="24"/>
        </w:rPr>
        <w:t xml:space="preserve"> </w:t>
      </w:r>
      <w:r>
        <w:rPr>
          <w:sz w:val="24"/>
        </w:rPr>
        <w:t>it properly</w:t>
      </w:r>
      <w:r>
        <w:rPr>
          <w:spacing w:val="-7"/>
          <w:sz w:val="24"/>
        </w:rPr>
        <w:t xml:space="preserve"> </w:t>
      </w:r>
      <w:r>
        <w:rPr>
          <w:sz w:val="24"/>
        </w:rPr>
        <w:t>weight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in its forthcoming Faculty Workload Policy.</w:t>
      </w:r>
    </w:p>
    <w:p w14:paraId="73815F29" w14:textId="77777777" w:rsidR="00264919" w:rsidRDefault="00B32F33">
      <w:pPr>
        <w:pStyle w:val="ListParagraph"/>
        <w:numPr>
          <w:ilvl w:val="0"/>
          <w:numId w:val="1"/>
        </w:numPr>
        <w:tabs>
          <w:tab w:val="left" w:pos="791"/>
        </w:tabs>
        <w:spacing w:before="2"/>
        <w:ind w:left="791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senate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following</w:t>
      </w:r>
      <w:r>
        <w:rPr>
          <w:spacing w:val="-7"/>
          <w:sz w:val="24"/>
        </w:rPr>
        <w:t xml:space="preserve"> </w:t>
      </w:r>
      <w:r>
        <w:rPr>
          <w:sz w:val="24"/>
        </w:rPr>
        <w:t>draft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returned</w:t>
      </w:r>
      <w:r>
        <w:rPr>
          <w:spacing w:val="-8"/>
          <w:sz w:val="24"/>
        </w:rPr>
        <w:t xml:space="preserve"> </w:t>
      </w:r>
      <w:r>
        <w:rPr>
          <w:sz w:val="24"/>
        </w:rPr>
        <w:t>them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comments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Academic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Affairs:</w:t>
      </w:r>
    </w:p>
    <w:p w14:paraId="73815F2A" w14:textId="77777777" w:rsidR="00264919" w:rsidRDefault="00B32F33">
      <w:pPr>
        <w:pStyle w:val="ListParagraph"/>
        <w:numPr>
          <w:ilvl w:val="1"/>
          <w:numId w:val="1"/>
        </w:numPr>
        <w:tabs>
          <w:tab w:val="left" w:pos="1511"/>
        </w:tabs>
        <w:spacing w:before="14" w:line="293" w:lineRule="exact"/>
        <w:ind w:left="1511" w:hanging="359"/>
        <w:rPr>
          <w:sz w:val="24"/>
        </w:rPr>
      </w:pPr>
      <w:r>
        <w:rPr>
          <w:sz w:val="24"/>
        </w:rPr>
        <w:t>Instructor</w:t>
      </w:r>
      <w:r>
        <w:rPr>
          <w:spacing w:val="-11"/>
          <w:sz w:val="24"/>
        </w:rPr>
        <w:t xml:space="preserve"> </w:t>
      </w:r>
      <w:r>
        <w:rPr>
          <w:sz w:val="24"/>
        </w:rPr>
        <w:t>Promotion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73815F2B" w14:textId="77777777" w:rsidR="00264919" w:rsidRDefault="00B32F33">
      <w:pPr>
        <w:pStyle w:val="ListParagraph"/>
        <w:numPr>
          <w:ilvl w:val="1"/>
          <w:numId w:val="1"/>
        </w:numPr>
        <w:tabs>
          <w:tab w:val="left" w:pos="1511"/>
        </w:tabs>
        <w:spacing w:line="293" w:lineRule="exact"/>
        <w:ind w:left="1511" w:hanging="359"/>
        <w:rPr>
          <w:sz w:val="24"/>
        </w:rPr>
      </w:pPr>
      <w:r>
        <w:rPr>
          <w:sz w:val="24"/>
        </w:rPr>
        <w:t>Student</w:t>
      </w:r>
      <w:r>
        <w:rPr>
          <w:spacing w:val="-8"/>
          <w:sz w:val="24"/>
        </w:rPr>
        <w:t xml:space="preserve"> </w:t>
      </w:r>
      <w:r>
        <w:rPr>
          <w:sz w:val="24"/>
        </w:rPr>
        <w:t>Preferred</w:t>
      </w:r>
      <w:r>
        <w:rPr>
          <w:spacing w:val="-10"/>
          <w:sz w:val="24"/>
        </w:rPr>
        <w:t xml:space="preserve"> </w:t>
      </w:r>
      <w:r>
        <w:rPr>
          <w:sz w:val="24"/>
        </w:rPr>
        <w:t>Name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73815F2C" w14:textId="77777777" w:rsidR="00264919" w:rsidRDefault="00B32F33">
      <w:pPr>
        <w:pStyle w:val="ListParagraph"/>
        <w:numPr>
          <w:ilvl w:val="0"/>
          <w:numId w:val="1"/>
        </w:numPr>
        <w:tabs>
          <w:tab w:val="left" w:pos="792"/>
        </w:tabs>
        <w:spacing w:line="252" w:lineRule="auto"/>
        <w:ind w:right="580"/>
        <w:rPr>
          <w:sz w:val="24"/>
        </w:rPr>
      </w:pPr>
      <w:r>
        <w:rPr>
          <w:sz w:val="24"/>
        </w:rPr>
        <w:t>The senate approved a recommendation that the university implement an electronic tracking system for Institutional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7"/>
          <w:sz w:val="24"/>
        </w:rPr>
        <w:t xml:space="preserve"> </w:t>
      </w:r>
      <w:r>
        <w:rPr>
          <w:sz w:val="24"/>
        </w:rPr>
        <w:t>submissions.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7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forwarded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Academic</w:t>
      </w:r>
      <w:r>
        <w:rPr>
          <w:spacing w:val="-5"/>
          <w:sz w:val="24"/>
        </w:rPr>
        <w:t xml:space="preserve"> </w:t>
      </w:r>
      <w:r>
        <w:rPr>
          <w:sz w:val="24"/>
        </w:rPr>
        <w:t>Affairs.</w:t>
      </w:r>
    </w:p>
    <w:p w14:paraId="73815F2D" w14:textId="77777777" w:rsidR="00264919" w:rsidRDefault="00B32F33">
      <w:pPr>
        <w:pStyle w:val="ListParagraph"/>
        <w:numPr>
          <w:ilvl w:val="0"/>
          <w:numId w:val="1"/>
        </w:numPr>
        <w:tabs>
          <w:tab w:val="left" w:pos="792"/>
        </w:tabs>
        <w:spacing w:before="3" w:line="252" w:lineRule="auto"/>
        <w:ind w:right="264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6"/>
          <w:sz w:val="24"/>
        </w:rPr>
        <w:t xml:space="preserve"> </w:t>
      </w:r>
      <w:r>
        <w:rPr>
          <w:sz w:val="24"/>
        </w:rPr>
        <w:t>Senate</w:t>
      </w:r>
      <w:r>
        <w:rPr>
          <w:spacing w:val="-4"/>
          <w:sz w:val="24"/>
        </w:rPr>
        <w:t xml:space="preserve"> </w:t>
      </w:r>
      <w:r>
        <w:rPr>
          <w:sz w:val="24"/>
        </w:rPr>
        <w:t>received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resolution</w:t>
      </w:r>
      <w:r>
        <w:rPr>
          <w:spacing w:val="-2"/>
          <w:sz w:val="24"/>
        </w:rPr>
        <w:t xml:space="preserve"> </w:t>
      </w:r>
      <w:r>
        <w:rPr>
          <w:sz w:val="24"/>
        </w:rPr>
        <w:t>currently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Senate,</w:t>
      </w:r>
      <w:r>
        <w:rPr>
          <w:spacing w:val="-2"/>
          <w:sz w:val="24"/>
        </w:rPr>
        <w:t xml:space="preserve"> </w:t>
      </w:r>
      <w:r>
        <w:rPr>
          <w:sz w:val="24"/>
        </w:rPr>
        <w:t>entitled Resolution</w:t>
      </w:r>
      <w:r>
        <w:rPr>
          <w:spacing w:val="-4"/>
          <w:sz w:val="24"/>
        </w:rPr>
        <w:t xml:space="preserve"> </w:t>
      </w:r>
      <w:r>
        <w:rPr>
          <w:sz w:val="24"/>
        </w:rPr>
        <w:t>Calling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Establishment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Preferred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Pronouns</w:t>
      </w:r>
      <w:r>
        <w:rPr>
          <w:spacing w:val="-1"/>
          <w:sz w:val="24"/>
        </w:rPr>
        <w:t xml:space="preserve"> </w:t>
      </w:r>
      <w:r>
        <w:rPr>
          <w:sz w:val="24"/>
        </w:rPr>
        <w:t>Usage.</w:t>
      </w:r>
      <w:r>
        <w:rPr>
          <w:spacing w:val="-4"/>
          <w:sz w:val="24"/>
        </w:rPr>
        <w:t xml:space="preserve"> </w:t>
      </w:r>
      <w:r>
        <w:rPr>
          <w:sz w:val="24"/>
        </w:rPr>
        <w:t>While</w:t>
      </w:r>
      <w:r>
        <w:rPr>
          <w:spacing w:val="-6"/>
          <w:sz w:val="24"/>
        </w:rPr>
        <w:t xml:space="preserve"> </w:t>
      </w:r>
      <w:r>
        <w:rPr>
          <w:sz w:val="24"/>
        </w:rPr>
        <w:t>awaiting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vote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of the Staff Senate, the Faculty Welfare Committee will examine the proposal to provide feedback to the full </w:t>
      </w:r>
      <w:r>
        <w:rPr>
          <w:spacing w:val="-2"/>
          <w:sz w:val="24"/>
        </w:rPr>
        <w:t>senate.</w:t>
      </w:r>
    </w:p>
    <w:p w14:paraId="73815F2E" w14:textId="77777777" w:rsidR="00264919" w:rsidRDefault="00264919">
      <w:pPr>
        <w:pStyle w:val="BodyText"/>
        <w:spacing w:before="20"/>
      </w:pPr>
    </w:p>
    <w:p w14:paraId="73815F2F" w14:textId="67A2377D" w:rsidR="00264919" w:rsidRDefault="00B32F33">
      <w:pPr>
        <w:pStyle w:val="BodyText"/>
        <w:spacing w:line="254" w:lineRule="auto"/>
        <w:ind w:left="71"/>
      </w:pPr>
      <w:r>
        <w:t>If you have any</w:t>
      </w:r>
      <w:r>
        <w:rPr>
          <w:spacing w:val="-2"/>
        </w:rPr>
        <w:t xml:space="preserve"> </w:t>
      </w:r>
      <w:r>
        <w:t xml:space="preserve">questions or concerns, please do not hesitate to reach out to your </w:t>
      </w:r>
      <w:r>
        <w:rPr>
          <w:color w:val="467785"/>
          <w:u w:val="single" w:color="467785"/>
        </w:rPr>
        <w:t>faculty</w:t>
      </w:r>
      <w:r>
        <w:rPr>
          <w:color w:val="467785"/>
          <w:spacing w:val="-2"/>
          <w:u w:val="single" w:color="467785"/>
        </w:rPr>
        <w:t xml:space="preserve"> </w:t>
      </w:r>
      <w:r>
        <w:rPr>
          <w:color w:val="467785"/>
          <w:u w:val="single" w:color="467785"/>
        </w:rPr>
        <w:t>senator</w:t>
      </w:r>
      <w:r>
        <w:t>. If you would rather comment</w:t>
      </w:r>
      <w:r>
        <w:rPr>
          <w:spacing w:val="-3"/>
        </w:rPr>
        <w:t xml:space="preserve"> </w:t>
      </w:r>
      <w:r>
        <w:t>anonymously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simply</w:t>
      </w:r>
      <w:r>
        <w:rPr>
          <w:spacing w:val="-7"/>
        </w:rPr>
        <w:t xml:space="preserve"> </w:t>
      </w:r>
      <w:r>
        <w:t>prefer</w:t>
      </w:r>
      <w:r>
        <w:rPr>
          <w:spacing w:val="-3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communication,</w:t>
      </w:r>
      <w:r>
        <w:rPr>
          <w:spacing w:val="-3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to contact</w:t>
      </w:r>
      <w:r>
        <w:rPr>
          <w:spacing w:val="-4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 xml:space="preserve">clicking </w:t>
      </w:r>
      <w:r>
        <w:rPr>
          <w:color w:val="467785"/>
          <w:u w:val="single" w:color="467785"/>
        </w:rPr>
        <w:t>HERE</w:t>
      </w:r>
      <w:r>
        <w:rPr>
          <w:color w:val="467785"/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“</w:t>
      </w:r>
      <w:hyperlink r:id="rId7" w:history="1">
        <w:r w:rsidRPr="00B32F33">
          <w:rPr>
            <w:rStyle w:val="Hyperlink"/>
          </w:rPr>
          <w:t>Contact the Faculty Senate</w:t>
        </w:r>
      </w:hyperlink>
      <w:r>
        <w:t>” icon</w:t>
      </w:r>
      <w:hyperlink r:id="rId8">
        <w:r>
          <w:t>.</w:t>
        </w:r>
      </w:hyperlink>
      <w:r>
        <w:t xml:space="preserve"> Other useful links are as follow:</w:t>
      </w:r>
    </w:p>
    <w:p w14:paraId="73815F30" w14:textId="77777777" w:rsidR="00264919" w:rsidRDefault="00264919">
      <w:pPr>
        <w:pStyle w:val="BodyText"/>
        <w:spacing w:before="17"/>
      </w:pPr>
    </w:p>
    <w:p w14:paraId="73815F31" w14:textId="50AB5956" w:rsidR="00264919" w:rsidRDefault="00AF3CBB">
      <w:pPr>
        <w:pStyle w:val="ListParagraph"/>
        <w:numPr>
          <w:ilvl w:val="0"/>
          <w:numId w:val="1"/>
        </w:numPr>
        <w:tabs>
          <w:tab w:val="left" w:pos="791"/>
        </w:tabs>
        <w:ind w:left="791"/>
        <w:rPr>
          <w:sz w:val="24"/>
        </w:rPr>
      </w:pPr>
      <w:hyperlink r:id="rId9" w:history="1">
        <w:r w:rsidR="00B32F33" w:rsidRPr="00B32F33">
          <w:rPr>
            <w:rStyle w:val="Hyperlink"/>
            <w:sz w:val="24"/>
          </w:rPr>
          <w:t>Minutes</w:t>
        </w:r>
      </w:hyperlink>
    </w:p>
    <w:p w14:paraId="73815F32" w14:textId="0F9A7A77" w:rsidR="00264919" w:rsidRDefault="00AF3CBB">
      <w:pPr>
        <w:pStyle w:val="ListParagraph"/>
        <w:numPr>
          <w:ilvl w:val="0"/>
          <w:numId w:val="1"/>
        </w:numPr>
        <w:tabs>
          <w:tab w:val="left" w:pos="791"/>
        </w:tabs>
        <w:spacing w:before="16"/>
        <w:ind w:left="791"/>
        <w:rPr>
          <w:sz w:val="24"/>
        </w:rPr>
      </w:pPr>
      <w:hyperlink r:id="rId10" w:history="1">
        <w:r w:rsidR="00B32F33" w:rsidRPr="00B32F33">
          <w:rPr>
            <w:rStyle w:val="Hyperlink"/>
            <w:sz w:val="24"/>
          </w:rPr>
          <w:t>Standing</w:t>
        </w:r>
        <w:r w:rsidR="00B32F33" w:rsidRPr="00B32F33">
          <w:rPr>
            <w:rStyle w:val="Hyperlink"/>
            <w:spacing w:val="-9"/>
            <w:sz w:val="24"/>
          </w:rPr>
          <w:t xml:space="preserve"> </w:t>
        </w:r>
        <w:r w:rsidR="00B32F33" w:rsidRPr="00B32F33">
          <w:rPr>
            <w:rStyle w:val="Hyperlink"/>
            <w:sz w:val="24"/>
          </w:rPr>
          <w:t>Committees</w:t>
        </w:r>
      </w:hyperlink>
      <w:r w:rsidR="00B32F33">
        <w:rPr>
          <w:spacing w:val="-5"/>
          <w:sz w:val="24"/>
        </w:rPr>
        <w:t xml:space="preserve"> </w:t>
      </w:r>
    </w:p>
    <w:p w14:paraId="73815F33" w14:textId="77777777" w:rsidR="00264919" w:rsidRDefault="00B32F33">
      <w:pPr>
        <w:pStyle w:val="BodyText"/>
        <w:spacing w:before="63" w:line="584" w:lineRule="exact"/>
        <w:ind w:left="71" w:right="1690"/>
      </w:pPr>
      <w:r>
        <w:t>I</w:t>
      </w:r>
      <w:r>
        <w:rPr>
          <w:spacing w:val="-6"/>
        </w:rPr>
        <w:t xml:space="preserve"> </w:t>
      </w:r>
      <w:r>
        <w:t>hope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few</w:t>
      </w:r>
      <w:r>
        <w:rPr>
          <w:spacing w:val="-5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will go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and that 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enjoy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summer</w:t>
      </w:r>
      <w:r>
        <w:rPr>
          <w:spacing w:val="-6"/>
        </w:rPr>
        <w:t xml:space="preserve"> </w:t>
      </w:r>
      <w:r>
        <w:t xml:space="preserve">break! </w:t>
      </w:r>
      <w:r>
        <w:rPr>
          <w:spacing w:val="-2"/>
        </w:rPr>
        <w:t>Sincerely,</w:t>
      </w:r>
    </w:p>
    <w:p w14:paraId="73815F34" w14:textId="77777777" w:rsidR="00264919" w:rsidRDefault="00B32F33">
      <w:pPr>
        <w:pStyle w:val="BodyText"/>
        <w:spacing w:line="227" w:lineRule="exact"/>
        <w:ind w:left="71"/>
      </w:pPr>
      <w:r>
        <w:t>Jeffrey</w:t>
      </w:r>
      <w:r>
        <w:rPr>
          <w:spacing w:val="-10"/>
        </w:rPr>
        <w:t xml:space="preserve"> </w:t>
      </w:r>
      <w:r>
        <w:rPr>
          <w:spacing w:val="-2"/>
        </w:rPr>
        <w:t>Anderson</w:t>
      </w:r>
    </w:p>
    <w:p w14:paraId="73815F35" w14:textId="77777777" w:rsidR="00264919" w:rsidRDefault="00B32F33">
      <w:pPr>
        <w:pStyle w:val="BodyText"/>
        <w:spacing w:before="14"/>
        <w:ind w:left="71"/>
      </w:pPr>
      <w:r>
        <w:t>Faculty</w:t>
      </w:r>
      <w:r>
        <w:rPr>
          <w:spacing w:val="-11"/>
        </w:rPr>
        <w:t xml:space="preserve"> </w:t>
      </w:r>
      <w:r>
        <w:t>Senate</w:t>
      </w:r>
      <w:r>
        <w:rPr>
          <w:spacing w:val="-5"/>
        </w:rPr>
        <w:t xml:space="preserve"> </w:t>
      </w:r>
      <w:r>
        <w:rPr>
          <w:spacing w:val="-2"/>
        </w:rPr>
        <w:t>President</w:t>
      </w:r>
    </w:p>
    <w:sectPr w:rsidR="00264919">
      <w:headerReference w:type="default" r:id="rId11"/>
      <w:footerReference w:type="default" r:id="rId12"/>
      <w:type w:val="continuous"/>
      <w:pgSz w:w="12240" w:h="15840"/>
      <w:pgMar w:top="1180" w:right="360" w:bottom="620" w:left="360" w:header="694" w:footer="4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15F3C" w14:textId="77777777" w:rsidR="00F91098" w:rsidRDefault="00B32F33">
      <w:r>
        <w:separator/>
      </w:r>
    </w:p>
  </w:endnote>
  <w:endnote w:type="continuationSeparator" w:id="0">
    <w:p w14:paraId="73815F3E" w14:textId="77777777" w:rsidR="00F91098" w:rsidRDefault="00B3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5F37" w14:textId="77777777" w:rsidR="00264919" w:rsidRDefault="00B32F3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73815F3C" wp14:editId="73815F3D">
              <wp:simplePos x="0" y="0"/>
              <wp:positionH relativeFrom="page">
                <wp:posOffset>3844544</wp:posOffset>
              </wp:positionH>
              <wp:positionV relativeFrom="page">
                <wp:posOffset>9649603</wp:posOffset>
              </wp:positionV>
              <wp:extent cx="81280" cy="1485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28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15F3F" w14:textId="77777777" w:rsidR="00264919" w:rsidRDefault="00B32F33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15F3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02.7pt;margin-top:759.8pt;width:6.4pt;height:11.7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" filled="f" stroked="f">
              <v:textbox inset="0,0,0,0">
                <w:txbxContent>
                  <w:p w14:paraId="73815F3F" w14:textId="77777777" w:rsidR="00264919" w:rsidRDefault="00B32F33">
                    <w:pPr>
                      <w:spacing w:before="20"/>
                      <w:ind w:left="2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15F38" w14:textId="77777777" w:rsidR="00F91098" w:rsidRDefault="00B32F33">
      <w:r>
        <w:separator/>
      </w:r>
    </w:p>
  </w:footnote>
  <w:footnote w:type="continuationSeparator" w:id="0">
    <w:p w14:paraId="73815F3A" w14:textId="77777777" w:rsidR="00F91098" w:rsidRDefault="00B32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5F36" w14:textId="77777777" w:rsidR="00264919" w:rsidRDefault="00B32F3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50976" behindDoc="1" locked="0" layoutInCell="1" allowOverlap="1" wp14:anchorId="73815F38" wp14:editId="73815F39">
              <wp:simplePos x="0" y="0"/>
              <wp:positionH relativeFrom="page">
                <wp:posOffset>274319</wp:posOffset>
              </wp:positionH>
              <wp:positionV relativeFrom="page">
                <wp:posOffset>643890</wp:posOffset>
              </wp:positionV>
              <wp:extent cx="7225030" cy="412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25030" cy="41275"/>
                        <a:chOff x="0" y="0"/>
                        <a:chExt cx="7225030" cy="412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20574"/>
                          <a:ext cx="72237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3759">
                              <a:moveTo>
                                <a:pt x="0" y="0"/>
                              </a:moveTo>
                              <a:lnTo>
                                <a:pt x="7223760" y="0"/>
                              </a:lnTo>
                            </a:path>
                          </a:pathLst>
                        </a:custGeom>
                        <a:ln w="411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7222997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1"/>
                              </a:moveTo>
                              <a:lnTo>
                                <a:pt x="223" y="1300"/>
                              </a:lnTo>
                              <a:lnTo>
                                <a:pt x="761" y="1523"/>
                              </a:lnTo>
                              <a:lnTo>
                                <a:pt x="1300" y="1300"/>
                              </a:lnTo>
                              <a:lnTo>
                                <a:pt x="1524" y="761"/>
                              </a:lnTo>
                              <a:lnTo>
                                <a:pt x="1300" y="223"/>
                              </a:lnTo>
                              <a:lnTo>
                                <a:pt x="761" y="0"/>
                              </a:lnTo>
                              <a:lnTo>
                                <a:pt x="223" y="223"/>
                              </a:lnTo>
                              <a:lnTo>
                                <a:pt x="0" y="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53339C" id="Group 1" o:spid="_x0000_s1026" style="position:absolute;margin-left:21.6pt;margin-top:50.7pt;width:568.9pt;height:3.25pt;z-index:-15765504;mso-wrap-distance-left:0;mso-wrap-distance-right:0;mso-position-horizontal-relative:page;mso-position-vertical-relative:page" coordsize="7225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">
              <v:shape id="Graphic 2" o:spid="_x0000_s1027" style="position:absolute;top:205;width:72237;height:13;visibility:visible;mso-wrap-style:square;v-text-anchor:top" coordsize="72237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" path="m,l7223760,e" filled="f" strokeweight="3.24pt">
                <v:path arrowok="t"/>
              </v:shape>
              <v:shape id="Graphic 3" o:spid="_x0000_s1028" style="position:absolute;left:72229;width:20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U6wQAAANoAAAAPAAAAZHJzL2Rvd25yZXYueG1sRI/BisJA&#10;EETvwv7D0AvetKML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Dl+dTrBAAAA2gAAAA8AAAAA&#10;AAAAAAAAAAAABwIAAGRycy9kb3ducmV2LnhtbFBLBQYAAAAAAwADALcAAAD1AgAAAAA=&#10;" path="m,761r223,539l761,1523r539,-223l1524,761,1300,223,761,,223,223,,761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73815F3A" wp14:editId="73815F3B">
              <wp:simplePos x="0" y="0"/>
              <wp:positionH relativeFrom="page">
                <wp:posOffset>261619</wp:posOffset>
              </wp:positionH>
              <wp:positionV relativeFrom="page">
                <wp:posOffset>428184</wp:posOffset>
              </wp:positionV>
              <wp:extent cx="782955" cy="2279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295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15F3E" w14:textId="77777777" w:rsidR="00264919" w:rsidRDefault="00B32F33">
                          <w:pPr>
                            <w:spacing w:before="19"/>
                            <w:ind w:left="20"/>
                            <w:rPr>
                              <w:rFonts w:ascii="Gadug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Gadugi"/>
                              <w:b/>
                              <w:sz w:val="24"/>
                            </w:rPr>
                            <w:t>Hilary</w:t>
                          </w:r>
                          <w:r>
                            <w:rPr>
                              <w:rFonts w:ascii="Gadugi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b/>
                              <w:spacing w:val="-4"/>
                              <w:sz w:val="24"/>
                            </w:rPr>
                            <w:t>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15F3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0.6pt;margin-top:33.7pt;width:61.65pt;height:17.9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" filled="f" stroked="f">
              <v:textbox inset="0,0,0,0">
                <w:txbxContent>
                  <w:p w14:paraId="73815F3E" w14:textId="77777777" w:rsidR="00264919" w:rsidRDefault="00B32F33">
                    <w:pPr>
                      <w:spacing w:before="19"/>
                      <w:ind w:left="20"/>
                      <w:rPr>
                        <w:rFonts w:ascii="Gadugi"/>
                        <w:b/>
                        <w:sz w:val="24"/>
                      </w:rPr>
                    </w:pPr>
                    <w:r>
                      <w:rPr>
                        <w:rFonts w:ascii="Gadugi"/>
                        <w:b/>
                        <w:sz w:val="24"/>
                      </w:rPr>
                      <w:t>Hilary</w:t>
                    </w:r>
                    <w:r>
                      <w:rPr>
                        <w:rFonts w:ascii="Gadugi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Gadugi"/>
                        <w:b/>
                        <w:spacing w:val="-4"/>
                        <w:sz w:val="24"/>
                      </w:rPr>
                      <w:t>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A15A7"/>
    <w:multiLevelType w:val="hybridMultilevel"/>
    <w:tmpl w:val="B0EE3858"/>
    <w:lvl w:ilvl="0" w:tplc="E748633C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0FCDD88"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69F43D24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DEC00AF2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303E091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5" w:tplc="BD644372">
      <w:numFmt w:val="bullet"/>
      <w:lvlText w:val="•"/>
      <w:lvlJc w:val="left"/>
      <w:pPr>
        <w:ind w:left="5964" w:hanging="360"/>
      </w:pPr>
      <w:rPr>
        <w:rFonts w:hint="default"/>
        <w:lang w:val="en-US" w:eastAsia="en-US" w:bidi="ar-SA"/>
      </w:rPr>
    </w:lvl>
    <w:lvl w:ilvl="6" w:tplc="F2A64FB2">
      <w:numFmt w:val="bullet"/>
      <w:lvlText w:val="•"/>
      <w:lvlJc w:val="left"/>
      <w:pPr>
        <w:ind w:left="7075" w:hanging="360"/>
      </w:pPr>
      <w:rPr>
        <w:rFonts w:hint="default"/>
        <w:lang w:val="en-US" w:eastAsia="en-US" w:bidi="ar-SA"/>
      </w:rPr>
    </w:lvl>
    <w:lvl w:ilvl="7" w:tplc="BF968092">
      <w:numFmt w:val="bullet"/>
      <w:lvlText w:val="•"/>
      <w:lvlJc w:val="left"/>
      <w:pPr>
        <w:ind w:left="8186" w:hanging="360"/>
      </w:pPr>
      <w:rPr>
        <w:rFonts w:hint="default"/>
        <w:lang w:val="en-US" w:eastAsia="en-US" w:bidi="ar-SA"/>
      </w:rPr>
    </w:lvl>
    <w:lvl w:ilvl="8" w:tplc="DCD2218A">
      <w:numFmt w:val="bullet"/>
      <w:lvlText w:val="•"/>
      <w:lvlJc w:val="left"/>
      <w:pPr>
        <w:ind w:left="92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4919"/>
    <w:rsid w:val="00264919"/>
    <w:rsid w:val="00AF3CBB"/>
    <w:rsid w:val="00B32F33"/>
    <w:rsid w:val="00F9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15F1D"/>
  <w15:docId w15:val="{2F3D9ED3-D4B9-4E5D-8E4C-5C9A61C3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C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9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32F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F3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F3C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m.edu/facultysenate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lm.edu/facultysenate/index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lm.edu/facultysenate/committe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lm.edu/facultysenate/meeting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Outlook - Memo Style</vt:lpstr>
    </vt:vector>
  </TitlesOfParts>
  <Company>University of Louisiana Monroe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Undertakings of the faculty senate JEA2024-04-25</dc:title>
  <dc:creator>Hilary Tice</dc:creator>
  <cp:lastModifiedBy>Hilary Tice</cp:lastModifiedBy>
  <cp:revision>3</cp:revision>
  <dcterms:created xsi:type="dcterms:W3CDTF">2026-04-22T14:23:00Z</dcterms:created>
  <dcterms:modified xsi:type="dcterms:W3CDTF">2026-04-22T14:30:00Z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Microsoft: Print To PDF</vt:lpwstr>
  </property>
</Properties>
</file>