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EB" w:rsidRPr="00C56CEB" w:rsidRDefault="00C56CEB" w:rsidP="00C56CEB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College of Health Science (CHS</w:t>
      </w:r>
      <w:r w:rsidRPr="00C56CEB">
        <w:rPr>
          <w:rFonts w:ascii="Calibri" w:eastAsia="Calibri" w:hAnsi="Calibri" w:cs="Times New Roman"/>
          <w:b/>
          <w:bCs/>
          <w:sz w:val="28"/>
          <w:szCs w:val="28"/>
        </w:rPr>
        <w:t xml:space="preserve">) College Curriculum Committee (CCC) </w:t>
      </w:r>
    </w:p>
    <w:p w:rsidR="00C56CEB" w:rsidRPr="00C56CEB" w:rsidRDefault="00C56CEB" w:rsidP="00C56CEB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56CEB">
        <w:rPr>
          <w:rFonts w:ascii="Calibri" w:eastAsia="Calibri" w:hAnsi="Calibri" w:cs="Times New Roman"/>
          <w:b/>
          <w:bCs/>
          <w:sz w:val="28"/>
          <w:szCs w:val="28"/>
        </w:rPr>
        <w:t>Purpose and Responsibilities</w:t>
      </w:r>
    </w:p>
    <w:p w:rsidR="00C56CEB" w:rsidRPr="00C56CEB" w:rsidRDefault="00C56CEB" w:rsidP="00C56CEB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C56CEB">
        <w:rPr>
          <w:rFonts w:ascii="Calibri" w:eastAsia="Calibri" w:hAnsi="Calibri" w:cs="Times New Roman"/>
          <w:b/>
          <w:bCs/>
          <w:sz w:val="24"/>
          <w:szCs w:val="24"/>
        </w:rPr>
        <w:t xml:space="preserve">PURPOSE: </w:t>
      </w:r>
    </w:p>
    <w:p w:rsidR="00C56CEB" w:rsidRPr="00C56CEB" w:rsidRDefault="00C56CEB" w:rsidP="00C56CEB">
      <w:pPr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1). To provide oversight, guidance and advocacy for CHS-CCC by ensuring curricula is academically sound, comprehensive, and responsible so that the college’s mission, goals, and educational delivery to students are well served.</w:t>
      </w:r>
    </w:p>
    <w:p w:rsidR="00C56CEB" w:rsidRPr="00C56CEB" w:rsidRDefault="00C56CEB" w:rsidP="00C56CEB">
      <w:pPr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 xml:space="preserve">2). </w:t>
      </w:r>
      <w:proofErr w:type="gramStart"/>
      <w:r w:rsidRPr="00C56CEB">
        <w:rPr>
          <w:rFonts w:ascii="Calibri" w:eastAsia="Calibri" w:hAnsi="Calibri" w:cs="Times New Roman"/>
        </w:rPr>
        <w:t>To</w:t>
      </w:r>
      <w:proofErr w:type="gramEnd"/>
      <w:r w:rsidRPr="00C56CEB">
        <w:rPr>
          <w:rFonts w:ascii="Calibri" w:eastAsia="Calibri" w:hAnsi="Calibri" w:cs="Times New Roman"/>
        </w:rPr>
        <w:t xml:space="preserve"> review and recommend course and program additions, revisions, deletions related to academic offerings in the CHS-CCC. </w:t>
      </w:r>
    </w:p>
    <w:p w:rsidR="00C56CEB" w:rsidRPr="00C56CEB" w:rsidRDefault="00C56CEB" w:rsidP="00C56CEB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C56CEB">
        <w:rPr>
          <w:rFonts w:ascii="Calibri" w:eastAsia="Calibri" w:hAnsi="Calibri" w:cs="Times New Roman"/>
          <w:b/>
          <w:bCs/>
          <w:sz w:val="24"/>
          <w:szCs w:val="24"/>
        </w:rPr>
        <w:t xml:space="preserve">CHAIR RESPONSIBILITIES: 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Prepare CCC agendas &amp; minutes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Moderate the CCC meetings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Serve as a resource to assist faculty/program directors in the development of curriculum proposals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 xml:space="preserve">Review all curriculum proposals for technical accuracy and work with </w:t>
      </w:r>
      <w:r w:rsidR="00541724">
        <w:rPr>
          <w:rFonts w:ascii="Calibri" w:eastAsia="Calibri" w:hAnsi="Calibri" w:cs="Times New Roman"/>
        </w:rPr>
        <w:t xml:space="preserve">the submitter </w:t>
      </w:r>
      <w:r w:rsidRPr="00C56CEB">
        <w:rPr>
          <w:rFonts w:ascii="Calibri" w:eastAsia="Calibri" w:hAnsi="Calibri" w:cs="Times New Roman"/>
        </w:rPr>
        <w:t>to make necessary corrections.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Send email alerts to the College regarding CCC submission deadlines and approval process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Keep proposal submitters apprised of the status of their proposal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Work in conjunction with the Chair of UCC, as needed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In consultation with the dean</w:t>
      </w:r>
      <w:r w:rsidR="009918C5">
        <w:rPr>
          <w:rFonts w:ascii="Calibri" w:eastAsia="Calibri" w:hAnsi="Calibri" w:cs="Times New Roman"/>
        </w:rPr>
        <w:t xml:space="preserve"> and CCC members</w:t>
      </w:r>
      <w:r w:rsidRPr="00C56CEB">
        <w:rPr>
          <w:rFonts w:ascii="Calibri" w:eastAsia="Calibri" w:hAnsi="Calibri" w:cs="Times New Roman"/>
        </w:rPr>
        <w:t>, shall be responsible for final approval of curriculum proposals that will be presented to UCC.</w:t>
      </w:r>
    </w:p>
    <w:p w:rsidR="00C56CEB" w:rsidRPr="00C56CEB" w:rsidRDefault="00C56CEB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Orient new Chair to CCC duties and committee responsibilities</w:t>
      </w:r>
    </w:p>
    <w:p w:rsidR="00541724" w:rsidRDefault="009918C5" w:rsidP="00C56CEB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Update</w:t>
      </w:r>
      <w:bookmarkStart w:id="0" w:name="_GoBack"/>
      <w:bookmarkEnd w:id="0"/>
      <w:r w:rsidR="00C56CEB" w:rsidRPr="00C56CEB">
        <w:rPr>
          <w:rFonts w:ascii="Calibri" w:eastAsia="Calibri" w:hAnsi="Calibri" w:cs="Times New Roman"/>
        </w:rPr>
        <w:t xml:space="preserve"> the CCC-CHS Resources page on the website as needed</w:t>
      </w:r>
    </w:p>
    <w:p w:rsidR="00C56CEB" w:rsidRPr="00C56CEB" w:rsidRDefault="00C56CEB" w:rsidP="00541724">
      <w:pPr>
        <w:ind w:left="720"/>
        <w:contextualSpacing/>
        <w:rPr>
          <w:rFonts w:ascii="Calibri" w:eastAsia="Calibri" w:hAnsi="Calibri" w:cs="Times New Roman"/>
        </w:rPr>
      </w:pPr>
    </w:p>
    <w:p w:rsidR="00C56CEB" w:rsidRPr="00C56CEB" w:rsidRDefault="00C56CEB" w:rsidP="00C56CEB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C56CEB">
        <w:rPr>
          <w:rFonts w:ascii="Calibri" w:eastAsia="Calibri" w:hAnsi="Calibri" w:cs="Times New Roman"/>
          <w:b/>
          <w:bCs/>
          <w:sz w:val="24"/>
          <w:szCs w:val="24"/>
        </w:rPr>
        <w:t>COMMITTEE MEMBER’S RESPONSIBILITIES: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Attend all CCC meetings as scheduled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Discuss and evaluate proposals for completeness of information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Identify if changes in major requirements affect the 120-credit limit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Identify if new courses being proposed are duplicates of courses presently being offered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Assure new syllabi have appropriate learning outcomes and follows the ULM Syllabus Template</w:t>
      </w:r>
    </w:p>
    <w:p w:rsidR="00C56CEB" w:rsidRPr="00C56CEB" w:rsidRDefault="006F590D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Communicate concerns and</w:t>
      </w:r>
      <w:r w:rsidR="00C56CEB" w:rsidRPr="00C56CEB">
        <w:rPr>
          <w:rFonts w:ascii="Calibri" w:eastAsia="Calibri" w:hAnsi="Calibri" w:cs="Times New Roman"/>
        </w:rPr>
        <w:t xml:space="preserve"> follow-up action </w:t>
      </w:r>
      <w:r>
        <w:rPr>
          <w:rFonts w:ascii="Calibri" w:eastAsia="Calibri" w:hAnsi="Calibri" w:cs="Times New Roman"/>
        </w:rPr>
        <w:t xml:space="preserve">as </w:t>
      </w:r>
      <w:r w:rsidR="00C56CEB" w:rsidRPr="00C56CEB">
        <w:rPr>
          <w:rFonts w:ascii="Calibri" w:eastAsia="Calibri" w:hAnsi="Calibri" w:cs="Times New Roman"/>
        </w:rPr>
        <w:t xml:space="preserve">needed 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Provide specific feedback on each proposal for revisions, corrections and/or additions affecting the academic programs of the college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>Thoroughly review all curriculum materials provided prior to meeting and be prepared to vote on proposals per deadline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 xml:space="preserve">Keep </w:t>
      </w:r>
      <w:r w:rsidR="006F590D">
        <w:rPr>
          <w:rFonts w:ascii="Calibri" w:eastAsia="Calibri" w:hAnsi="Calibri" w:cs="Times New Roman"/>
        </w:rPr>
        <w:t xml:space="preserve">respective programs updated </w:t>
      </w:r>
      <w:r w:rsidRPr="00C56CEB">
        <w:rPr>
          <w:rFonts w:ascii="Calibri" w:eastAsia="Calibri" w:hAnsi="Calibri" w:cs="Times New Roman"/>
        </w:rPr>
        <w:t xml:space="preserve">of the CCC </w:t>
      </w:r>
      <w:r w:rsidR="006F590D">
        <w:rPr>
          <w:rFonts w:ascii="Calibri" w:eastAsia="Calibri" w:hAnsi="Calibri" w:cs="Times New Roman"/>
        </w:rPr>
        <w:t>work</w:t>
      </w:r>
    </w:p>
    <w:p w:rsidR="00C56CEB" w:rsidRPr="00C56CEB" w:rsidRDefault="00C56CEB" w:rsidP="00C56CEB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C56CEB">
        <w:rPr>
          <w:rFonts w:ascii="Calibri" w:eastAsia="Calibri" w:hAnsi="Calibri" w:cs="Times New Roman"/>
        </w:rPr>
        <w:t xml:space="preserve">Use a checklist guide when reviewing proposals </w:t>
      </w:r>
    </w:p>
    <w:p w:rsidR="0090473A" w:rsidRDefault="00C56CEB">
      <w:r>
        <w:rPr>
          <w:rFonts w:ascii="Calibri" w:eastAsia="Calibri" w:hAnsi="Calibri" w:cs="Times New Roman"/>
          <w:b/>
          <w:bCs/>
        </w:rPr>
        <w:br/>
      </w:r>
      <w:r w:rsidRPr="00C56CEB">
        <w:rPr>
          <w:rFonts w:ascii="Calibri" w:eastAsia="Calibri" w:hAnsi="Calibri" w:cs="Times New Roman"/>
          <w:b/>
          <w:bCs/>
        </w:rPr>
        <w:t>TERM OF SERVICE:</w:t>
      </w:r>
      <w:r w:rsidRPr="00C56CEB">
        <w:rPr>
          <w:rFonts w:ascii="Calibri" w:eastAsia="Calibri" w:hAnsi="Calibri" w:cs="Times New Roman"/>
        </w:rPr>
        <w:t xml:space="preserve"> One year</w:t>
      </w:r>
      <w:r w:rsidRPr="00C56CEB">
        <w:rPr>
          <w:rFonts w:ascii="Calibri" w:eastAsia="Calibri" w:hAnsi="Calibri" w:cs="Times New Roman"/>
        </w:rPr>
        <w:br/>
      </w:r>
      <w:r w:rsidRPr="00C56CEB">
        <w:rPr>
          <w:rFonts w:ascii="Calibri" w:eastAsia="Calibri" w:hAnsi="Calibri" w:cs="Times New Roman"/>
          <w:b/>
          <w:bCs/>
        </w:rPr>
        <w:t>REPORTS TO</w:t>
      </w:r>
      <w:r w:rsidRPr="00C56CEB">
        <w:rPr>
          <w:rFonts w:ascii="Calibri" w:eastAsia="Calibri" w:hAnsi="Calibri" w:cs="Times New Roman"/>
        </w:rPr>
        <w:t>: Dean - College of Health Sciences</w:t>
      </w:r>
      <w:r w:rsidRPr="00C56CEB">
        <w:rPr>
          <w:rFonts w:ascii="Calibri" w:eastAsia="Calibri" w:hAnsi="Calibri" w:cs="Times New Roman"/>
        </w:rPr>
        <w:br/>
      </w:r>
      <w:r w:rsidRPr="00C56CEB">
        <w:rPr>
          <w:rFonts w:ascii="Calibri" w:eastAsia="Calibri" w:hAnsi="Calibri" w:cs="Times New Roman"/>
          <w:b/>
          <w:bCs/>
        </w:rPr>
        <w:t>MEETINGS:</w:t>
      </w:r>
      <w:r w:rsidRPr="00C56CEB">
        <w:rPr>
          <w:rFonts w:ascii="Calibri" w:eastAsia="Calibri" w:hAnsi="Calibri" w:cs="Times New Roman"/>
        </w:rPr>
        <w:t xml:space="preserve"> As needed</w:t>
      </w:r>
      <w:r w:rsidRPr="00C56CEB">
        <w:rPr>
          <w:rFonts w:ascii="Calibri" w:eastAsia="Calibri" w:hAnsi="Calibri" w:cs="Times New Roman"/>
        </w:rPr>
        <w:br/>
      </w:r>
      <w:r w:rsidRPr="00C56CEB">
        <w:rPr>
          <w:rFonts w:ascii="Calibri" w:eastAsia="Calibri" w:hAnsi="Calibri" w:cs="Times New Roman"/>
          <w:b/>
          <w:bCs/>
        </w:rPr>
        <w:t>TASK GROUPS:</w:t>
      </w:r>
      <w:r w:rsidRPr="00C56CEB">
        <w:rPr>
          <w:rFonts w:ascii="Calibri" w:eastAsia="Calibri" w:hAnsi="Calibri" w:cs="Times New Roman"/>
        </w:rPr>
        <w:t xml:space="preserve"> As needed</w:t>
      </w:r>
      <w:r w:rsidRPr="00C56CEB">
        <w:rPr>
          <w:rFonts w:ascii="Calibri" w:eastAsia="Calibri" w:hAnsi="Calibri" w:cs="Times New Roman"/>
        </w:rPr>
        <w:br/>
      </w:r>
      <w:r w:rsidRPr="00C56CEB">
        <w:rPr>
          <w:rFonts w:ascii="Calibri" w:eastAsia="Calibri" w:hAnsi="Calibri" w:cs="Times New Roman"/>
          <w:b/>
          <w:bCs/>
        </w:rPr>
        <w:t>PROGRAM EVALUATION:</w:t>
      </w:r>
      <w:r w:rsidRPr="00C56CEB">
        <w:rPr>
          <w:rFonts w:ascii="Calibri" w:eastAsia="Calibri" w:hAnsi="Calibri" w:cs="Times New Roman"/>
        </w:rPr>
        <w:t xml:space="preserve"> The committee evaluates the effectiveness of the CCC and reports to the Dean of the CHS at the end of the year.</w:t>
      </w:r>
    </w:p>
    <w:sectPr w:rsidR="0090473A" w:rsidSect="00C56CE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20BD4"/>
    <w:multiLevelType w:val="hybridMultilevel"/>
    <w:tmpl w:val="D5B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0C4E"/>
    <w:multiLevelType w:val="hybridMultilevel"/>
    <w:tmpl w:val="6DA6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EB"/>
    <w:rsid w:val="003B5C15"/>
    <w:rsid w:val="00541724"/>
    <w:rsid w:val="006F590D"/>
    <w:rsid w:val="0090473A"/>
    <w:rsid w:val="009918C5"/>
    <w:rsid w:val="00C5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1554"/>
  <w15:chartTrackingRefBased/>
  <w15:docId w15:val="{C8612251-9B12-4CB3-B89A-68300826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Dolecheck</dc:creator>
  <cp:keywords/>
  <dc:description/>
  <cp:lastModifiedBy>Jessica Dolecheck</cp:lastModifiedBy>
  <cp:revision>5</cp:revision>
  <dcterms:created xsi:type="dcterms:W3CDTF">2020-12-03T20:51:00Z</dcterms:created>
  <dcterms:modified xsi:type="dcterms:W3CDTF">2020-12-03T20:56:00Z</dcterms:modified>
</cp:coreProperties>
</file>